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7"/>
        <w:tblW w:w="11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4644"/>
        <w:gridCol w:w="419"/>
        <w:gridCol w:w="3750"/>
      </w:tblGrid>
      <w:tr w:rsidR="00271D79" w:rsidRPr="00F24D96" w14:paraId="57416324" w14:textId="77777777" w:rsidTr="004A3E57">
        <w:trPr>
          <w:trHeight w:val="1700"/>
        </w:trPr>
        <w:tc>
          <w:tcPr>
            <w:tcW w:w="2574" w:type="dxa"/>
            <w:shd w:val="clear" w:color="auto" w:fill="auto"/>
          </w:tcPr>
          <w:p w14:paraId="3CAA9835" w14:textId="77777777" w:rsidR="00271D79" w:rsidRPr="0013257B" w:rsidRDefault="00271D79" w:rsidP="00271D79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13257B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A4A09A6" wp14:editId="16C9E5A6">
                  <wp:simplePos x="0" y="0"/>
                  <wp:positionH relativeFrom="margin">
                    <wp:posOffset>55942</wp:posOffset>
                  </wp:positionH>
                  <wp:positionV relativeFrom="margin">
                    <wp:posOffset>80400</wp:posOffset>
                  </wp:positionV>
                  <wp:extent cx="714375" cy="1026160"/>
                  <wp:effectExtent l="0" t="0" r="0" b="0"/>
                  <wp:wrapSquare wrapText="bothSides"/>
                  <wp:docPr id="4" name="Picture 4" descr="ads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dslogo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779E0C15" w14:textId="37163A2C" w:rsidR="00271D79" w:rsidRPr="0013257B" w:rsidRDefault="00271D79" w:rsidP="00271D79">
            <w:pPr>
              <w:jc w:val="center"/>
              <w:rPr>
                <w:rFonts w:cs="Tahoma"/>
                <w:b/>
                <w:bCs/>
              </w:rPr>
            </w:pPr>
            <w:r w:rsidRPr="0013257B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  <w:r>
              <w:rPr>
                <w:rFonts w:ascii="Calibri" w:hAnsi="Calibri" w:cs="Calibri"/>
                <w:b/>
                <w:bCs/>
                <w:szCs w:val="28"/>
              </w:rPr>
              <w:t>2020</w:t>
            </w:r>
            <w:r w:rsidRPr="0013257B">
              <w:rPr>
                <w:rFonts w:ascii="Calibri" w:hAnsi="Calibri" w:cs="Calibri"/>
                <w:b/>
                <w:bCs/>
                <w:szCs w:val="28"/>
              </w:rPr>
              <w:t xml:space="preserve"> Registration </w:t>
            </w:r>
            <w:r w:rsidRPr="0013257B">
              <w:rPr>
                <w:rFonts w:ascii="Calibri" w:hAnsi="Calibri" w:cs="Calibri"/>
                <w:b/>
                <w:bCs/>
                <w:szCs w:val="28"/>
              </w:rPr>
              <w:br/>
              <w:t>ADS Convention</w:t>
            </w:r>
            <w:r w:rsidRPr="0013257B">
              <w:rPr>
                <w:rFonts w:ascii="Calibri" w:hAnsi="Calibri" w:cs="Calibri"/>
                <w:b/>
                <w:bCs/>
                <w:szCs w:val="32"/>
              </w:rPr>
              <w:br/>
            </w:r>
            <w:r w:rsidRPr="0013257B">
              <w:rPr>
                <w:rFonts w:cs="Tahoma"/>
                <w:b/>
                <w:bCs/>
              </w:rPr>
              <w:t xml:space="preserve">Thursday, </w:t>
            </w:r>
            <w:r>
              <w:rPr>
                <w:rFonts w:cs="Tahoma"/>
                <w:b/>
                <w:bCs/>
              </w:rPr>
              <w:t>March 12</w:t>
            </w:r>
            <w:r w:rsidRPr="0013257B">
              <w:rPr>
                <w:rFonts w:cs="Tahoma"/>
                <w:b/>
                <w:bCs/>
              </w:rPr>
              <w:t xml:space="preserve"> through </w:t>
            </w:r>
            <w:r w:rsidRPr="0013257B">
              <w:rPr>
                <w:rFonts w:cs="Tahoma"/>
                <w:b/>
                <w:bCs/>
              </w:rPr>
              <w:br/>
              <w:t xml:space="preserve">Sunday Evening, </w:t>
            </w:r>
            <w:r>
              <w:rPr>
                <w:rFonts w:cs="Tahoma"/>
                <w:b/>
                <w:bCs/>
              </w:rPr>
              <w:t>March 15</w:t>
            </w:r>
          </w:p>
          <w:p w14:paraId="054271E0" w14:textId="77AA4B5A" w:rsidR="00271D79" w:rsidRPr="0013257B" w:rsidRDefault="00271D79" w:rsidP="00271D79">
            <w:pPr>
              <w:jc w:val="center"/>
              <w:rPr>
                <w:rFonts w:cs="Tahoma"/>
                <w:b/>
                <w:bCs/>
                <w:szCs w:val="28"/>
              </w:rPr>
            </w:pPr>
            <w:r>
              <w:rPr>
                <w:rFonts w:cs="Tahoma"/>
                <w:b/>
                <w:bCs/>
                <w:szCs w:val="28"/>
              </w:rPr>
              <w:t xml:space="preserve">Dallas, Texas </w:t>
            </w:r>
          </w:p>
        </w:tc>
        <w:tc>
          <w:tcPr>
            <w:tcW w:w="3750" w:type="dxa"/>
            <w:shd w:val="clear" w:color="auto" w:fill="auto"/>
          </w:tcPr>
          <w:p w14:paraId="611755BF" w14:textId="007D1C82" w:rsidR="00271D79" w:rsidRPr="00B66B65" w:rsidRDefault="00271D79" w:rsidP="00271D79">
            <w:pPr>
              <w:jc w:val="center"/>
              <w:rPr>
                <w:rFonts w:ascii="Calibri" w:hAnsi="Calibri" w:cs="Calibri"/>
                <w:b/>
                <w:bCs/>
                <w:szCs w:val="32"/>
              </w:rPr>
            </w:pPr>
            <w:r>
              <w:rPr>
                <w:rFonts w:ascii="Calibri" w:hAnsi="Calibri" w:cs="Calibri"/>
                <w:b/>
                <w:bCs/>
                <w:noProof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5ABB4AD1" wp14:editId="379B7D7A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32139</wp:posOffset>
                  </wp:positionV>
                  <wp:extent cx="1149985" cy="1151255"/>
                  <wp:effectExtent l="0" t="0" r="0" b="0"/>
                  <wp:wrapThrough wrapText="bothSides">
                    <wp:wrapPolygon edited="0">
                      <wp:start x="6918" y="238"/>
                      <wp:lineTo x="5486" y="1668"/>
                      <wp:lineTo x="3578" y="3812"/>
                      <wp:lineTo x="3578" y="6195"/>
                      <wp:lineTo x="5009" y="8340"/>
                      <wp:lineTo x="6202" y="8340"/>
                      <wp:lineTo x="1908" y="9769"/>
                      <wp:lineTo x="1670" y="10008"/>
                      <wp:lineTo x="3817" y="12152"/>
                      <wp:lineTo x="3817" y="13105"/>
                      <wp:lineTo x="8588" y="15965"/>
                      <wp:lineTo x="3817" y="15965"/>
                      <wp:lineTo x="3817" y="17394"/>
                      <wp:lineTo x="12643" y="19539"/>
                      <wp:lineTo x="14790" y="19539"/>
                      <wp:lineTo x="15744" y="15965"/>
                      <wp:lineTo x="19322" y="12629"/>
                      <wp:lineTo x="19560" y="3812"/>
                      <wp:lineTo x="9303" y="238"/>
                      <wp:lineTo x="6918" y="238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DS main logo color FinalTransparen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85" cy="115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1D79" w14:paraId="4DC26F67" w14:textId="77777777" w:rsidTr="006A44F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11387" w:type="dxa"/>
            <w:gridSpan w:val="4"/>
          </w:tcPr>
          <w:p w14:paraId="0285455B" w14:textId="77777777" w:rsidR="00271D79" w:rsidRPr="00506579" w:rsidRDefault="00271D79" w:rsidP="00271D79">
            <w:pPr>
              <w:suppressLineNumbers/>
              <w:rPr>
                <w:rFonts w:cs="Tahoma"/>
                <w:sz w:val="14"/>
                <w:szCs w:val="22"/>
              </w:rPr>
            </w:pPr>
          </w:p>
        </w:tc>
      </w:tr>
      <w:tr w:rsidR="00271D79" w:rsidRPr="001A5BA1" w14:paraId="0A661BED" w14:textId="77777777" w:rsidTr="00271D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66"/>
        </w:trPr>
        <w:tc>
          <w:tcPr>
            <w:tcW w:w="7218" w:type="dxa"/>
            <w:gridSpan w:val="2"/>
          </w:tcPr>
          <w:p w14:paraId="24173EE3" w14:textId="77777777" w:rsidR="004A3E57" w:rsidRDefault="00FF4215" w:rsidP="004A3E57">
            <w:pPr>
              <w:rPr>
                <w:sz w:val="22"/>
              </w:rPr>
            </w:pPr>
            <w:proofErr w:type="spellStart"/>
            <w:r>
              <w:rPr>
                <w:sz w:val="22"/>
                <w:u w:val="single"/>
              </w:rPr>
              <w:t>DoubleTree</w:t>
            </w:r>
            <w:proofErr w:type="spellEnd"/>
            <w:r>
              <w:rPr>
                <w:sz w:val="22"/>
                <w:u w:val="single"/>
              </w:rPr>
              <w:t xml:space="preserve"> by Hilton Dallas – Campbell Centre </w:t>
            </w:r>
            <w:r w:rsidR="00271D79" w:rsidRPr="0013257B">
              <w:rPr>
                <w:sz w:val="22"/>
              </w:rPr>
              <w:br/>
            </w:r>
            <w:r>
              <w:rPr>
                <w:sz w:val="22"/>
              </w:rPr>
              <w:t>8250 N. Central Expressway</w:t>
            </w:r>
            <w:r w:rsidR="00271D79" w:rsidRPr="0013257B">
              <w:rPr>
                <w:sz w:val="22"/>
              </w:rPr>
              <w:br/>
            </w:r>
            <w:r>
              <w:rPr>
                <w:sz w:val="22"/>
              </w:rPr>
              <w:t>Dallas, Texas 75206</w:t>
            </w:r>
            <w:r w:rsidR="00271D79" w:rsidRPr="0013257B">
              <w:rPr>
                <w:sz w:val="22"/>
              </w:rPr>
              <w:t xml:space="preserve"> United States</w:t>
            </w:r>
            <w:r w:rsidR="00271D79" w:rsidRPr="0013257B">
              <w:rPr>
                <w:sz w:val="22"/>
              </w:rPr>
              <w:br/>
              <w:t xml:space="preserve">Phone: </w:t>
            </w:r>
            <w:r>
              <w:rPr>
                <w:sz w:val="22"/>
              </w:rPr>
              <w:t>(214) 691-8700</w:t>
            </w:r>
            <w:r w:rsidR="00271D79">
              <w:rPr>
                <w:sz w:val="22"/>
              </w:rPr>
              <w:t xml:space="preserve"> or (</w:t>
            </w:r>
            <w:r>
              <w:rPr>
                <w:sz w:val="22"/>
              </w:rPr>
              <w:t>214) 706-0212</w:t>
            </w:r>
          </w:p>
          <w:p w14:paraId="373896DE" w14:textId="432580D0" w:rsidR="00271D79" w:rsidRPr="0013257B" w:rsidRDefault="004A3E57" w:rsidP="004A3E57">
            <w:pPr>
              <w:rPr>
                <w:sz w:val="22"/>
              </w:rPr>
            </w:pPr>
            <w:r>
              <w:rPr>
                <w:sz w:val="22"/>
              </w:rPr>
              <w:t xml:space="preserve">If booking with Hilton Honors Points:  </w:t>
            </w:r>
            <w:r w:rsidRPr="004A3E57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(1800) HHONORS (446-6677)</w:t>
            </w:r>
          </w:p>
          <w:p w14:paraId="110081F7" w14:textId="16EF2CBE" w:rsidR="00271D79" w:rsidRPr="0013257B" w:rsidRDefault="00FF4215" w:rsidP="00271D79">
            <w:pPr>
              <w:pStyle w:val="Default"/>
              <w:rPr>
                <w:color w:val="auto"/>
                <w:sz w:val="20"/>
                <w:szCs w:val="22"/>
              </w:rPr>
            </w:pPr>
            <w:r w:rsidRPr="00FF4215">
              <w:rPr>
                <w:color w:val="auto"/>
                <w:sz w:val="22"/>
              </w:rPr>
              <w:t>https://doubletree.hilton.com/en/dt/groups/personalized/D/DFWCNDT-NDC-20200311/index.jhtml?WT.mc_id=POG</w:t>
            </w:r>
            <w:r w:rsidR="00271D79" w:rsidRPr="0013257B">
              <w:rPr>
                <w:color w:val="auto"/>
                <w:sz w:val="22"/>
              </w:rPr>
              <w:br/>
              <w:t xml:space="preserve">Hotel Code: </w:t>
            </w:r>
            <w:r w:rsidR="00271D79" w:rsidRPr="00490344">
              <w:rPr>
                <w:color w:val="auto"/>
                <w:sz w:val="22"/>
              </w:rPr>
              <w:t>“</w:t>
            </w:r>
            <w:r>
              <w:rPr>
                <w:color w:val="auto"/>
                <w:sz w:val="22"/>
              </w:rPr>
              <w:t>NDC</w:t>
            </w:r>
            <w:r w:rsidR="00271D79" w:rsidRPr="00490344">
              <w:rPr>
                <w:color w:val="auto"/>
                <w:sz w:val="22"/>
              </w:rPr>
              <w:t>” or “</w:t>
            </w:r>
            <w:r>
              <w:rPr>
                <w:color w:val="auto"/>
                <w:sz w:val="22"/>
              </w:rPr>
              <w:t>2020 National Daffodil Convention</w:t>
            </w:r>
            <w:r w:rsidR="00271D79" w:rsidRPr="00490344">
              <w:rPr>
                <w:color w:val="auto"/>
                <w:sz w:val="22"/>
              </w:rPr>
              <w:t>”</w:t>
            </w:r>
          </w:p>
        </w:tc>
        <w:tc>
          <w:tcPr>
            <w:tcW w:w="4169" w:type="dxa"/>
            <w:gridSpan w:val="2"/>
          </w:tcPr>
          <w:p w14:paraId="5B86A6DD" w14:textId="374E44C9" w:rsidR="00271D79" w:rsidRDefault="00271D79" w:rsidP="00271D79">
            <w:pPr>
              <w:pStyle w:val="Default"/>
              <w:numPr>
                <w:ilvl w:val="0"/>
                <w:numId w:val="4"/>
              </w:numPr>
              <w:ind w:right="-915"/>
              <w:rPr>
                <w:color w:val="auto"/>
                <w:sz w:val="22"/>
              </w:rPr>
            </w:pPr>
            <w:r w:rsidRPr="0013257B">
              <w:rPr>
                <w:color w:val="auto"/>
                <w:sz w:val="22"/>
              </w:rPr>
              <w:t>Room Rate is $</w:t>
            </w:r>
            <w:r w:rsidR="00FF4215">
              <w:rPr>
                <w:color w:val="auto"/>
                <w:sz w:val="22"/>
              </w:rPr>
              <w:t>129.00</w:t>
            </w:r>
            <w:r>
              <w:rPr>
                <w:color w:val="auto"/>
                <w:sz w:val="22"/>
              </w:rPr>
              <w:t xml:space="preserve"> (</w:t>
            </w:r>
            <w:r w:rsidR="00FF4215">
              <w:rPr>
                <w:color w:val="auto"/>
                <w:sz w:val="22"/>
              </w:rPr>
              <w:t>1 queen, 2 queens,</w:t>
            </w:r>
          </w:p>
          <w:p w14:paraId="50B1AA63" w14:textId="275C6DEB" w:rsidR="00FF4215" w:rsidRDefault="00FF4215" w:rsidP="00FF4215">
            <w:pPr>
              <w:pStyle w:val="Default"/>
              <w:ind w:left="360" w:right="-915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 king, 1 queen ACC Bathtub)</w:t>
            </w:r>
          </w:p>
          <w:p w14:paraId="71346E04" w14:textId="77777777" w:rsidR="00667476" w:rsidRDefault="004A3E57" w:rsidP="00FF4215">
            <w:pPr>
              <w:pStyle w:val="Default"/>
              <w:ind w:left="360" w:right="-915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(Note:  </w:t>
            </w:r>
            <w:r w:rsidR="00667476">
              <w:rPr>
                <w:color w:val="auto"/>
                <w:sz w:val="22"/>
              </w:rPr>
              <w:t>Special r</w:t>
            </w:r>
            <w:r>
              <w:rPr>
                <w:color w:val="auto"/>
                <w:sz w:val="22"/>
              </w:rPr>
              <w:t xml:space="preserve">oom rates do not apply </w:t>
            </w:r>
          </w:p>
          <w:p w14:paraId="43827F08" w14:textId="1F2F964F" w:rsidR="004A3E57" w:rsidRPr="0013257B" w:rsidRDefault="004A3E57" w:rsidP="00FF4215">
            <w:pPr>
              <w:pStyle w:val="Default"/>
              <w:ind w:left="360" w:right="-915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if </w:t>
            </w:r>
            <w:r w:rsidR="00667476">
              <w:rPr>
                <w:color w:val="auto"/>
                <w:sz w:val="22"/>
              </w:rPr>
              <w:t>b</w:t>
            </w:r>
            <w:r>
              <w:rPr>
                <w:color w:val="auto"/>
                <w:sz w:val="22"/>
              </w:rPr>
              <w:t>ooking with Hilton Honors Points)</w:t>
            </w:r>
          </w:p>
          <w:p w14:paraId="6CF20A43" w14:textId="79CE1482" w:rsidR="00271D79" w:rsidRPr="00FF4215" w:rsidRDefault="00271D79" w:rsidP="00FF4215">
            <w:pPr>
              <w:pStyle w:val="Default"/>
              <w:numPr>
                <w:ilvl w:val="0"/>
                <w:numId w:val="4"/>
              </w:numPr>
              <w:rPr>
                <w:color w:val="auto"/>
                <w:sz w:val="22"/>
              </w:rPr>
            </w:pPr>
            <w:r w:rsidRPr="004444D2">
              <w:rPr>
                <w:b/>
                <w:color w:val="auto"/>
                <w:sz w:val="22"/>
              </w:rPr>
              <w:t>Rates</w:t>
            </w:r>
            <w:r w:rsidRPr="0013257B">
              <w:rPr>
                <w:color w:val="auto"/>
                <w:sz w:val="22"/>
              </w:rPr>
              <w:t xml:space="preserve"> </w:t>
            </w:r>
            <w:r w:rsidRPr="003839E2">
              <w:rPr>
                <w:b/>
                <w:color w:val="auto"/>
                <w:sz w:val="22"/>
              </w:rPr>
              <w:t xml:space="preserve">guaranteed until </w:t>
            </w:r>
            <w:r w:rsidR="00FF4215">
              <w:rPr>
                <w:b/>
                <w:color w:val="auto"/>
                <w:sz w:val="22"/>
              </w:rPr>
              <w:t xml:space="preserve">February </w:t>
            </w:r>
            <w:r w:rsidR="008B26CE">
              <w:rPr>
                <w:b/>
                <w:color w:val="auto"/>
                <w:sz w:val="22"/>
              </w:rPr>
              <w:t>22</w:t>
            </w:r>
            <w:r w:rsidRPr="0013257B">
              <w:rPr>
                <w:color w:val="auto"/>
                <w:sz w:val="22"/>
              </w:rPr>
              <w:t xml:space="preserve"> or until block is sold out</w:t>
            </w:r>
          </w:p>
          <w:p w14:paraId="1C808B20" w14:textId="77777777" w:rsidR="00271D79" w:rsidRPr="0013257B" w:rsidRDefault="00271D79" w:rsidP="00271D79">
            <w:pPr>
              <w:pStyle w:val="Default"/>
              <w:numPr>
                <w:ilvl w:val="0"/>
                <w:numId w:val="4"/>
              </w:numPr>
              <w:rPr>
                <w:color w:val="auto"/>
                <w:sz w:val="22"/>
              </w:rPr>
            </w:pPr>
            <w:r w:rsidRPr="0013257B">
              <w:rPr>
                <w:color w:val="auto"/>
                <w:sz w:val="22"/>
              </w:rPr>
              <w:t xml:space="preserve">Complimentary wireless internet </w:t>
            </w:r>
          </w:p>
        </w:tc>
      </w:tr>
    </w:tbl>
    <w:p w14:paraId="2BBCE3C0" w14:textId="00504195" w:rsidR="00271D79" w:rsidRDefault="00271D79" w:rsidP="00271D79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(</w:t>
      </w:r>
      <w:r w:rsidRPr="00283C0D">
        <w:rPr>
          <w:rFonts w:cs="Tahoma"/>
          <w:b/>
          <w:i/>
          <w:sz w:val="22"/>
          <w:szCs w:val="22"/>
        </w:rPr>
        <w:t>Please complete a separate form for each attendee</w:t>
      </w:r>
      <w:r>
        <w:rPr>
          <w:rFonts w:cs="Tahoma"/>
          <w:sz w:val="22"/>
          <w:szCs w:val="22"/>
        </w:rPr>
        <w:t>)</w:t>
      </w:r>
    </w:p>
    <w:p w14:paraId="0879FD1E" w14:textId="77777777" w:rsidR="00271D79" w:rsidRPr="00506579" w:rsidRDefault="00271D79" w:rsidP="00271D79">
      <w:pPr>
        <w:ind w:left="-360" w:right="-616"/>
        <w:rPr>
          <w:rFonts w:cs="Tahoma"/>
          <w:sz w:val="20"/>
          <w:szCs w:val="22"/>
        </w:rPr>
      </w:pPr>
    </w:p>
    <w:p w14:paraId="4AF01C7F" w14:textId="30B01322" w:rsidR="00271D79" w:rsidRPr="001103E4" w:rsidRDefault="00271D79" w:rsidP="00271D79">
      <w:pPr>
        <w:ind w:left="-360" w:right="-616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</w:t>
      </w:r>
      <w:r w:rsidRPr="001103E4">
        <w:rPr>
          <w:rFonts w:cs="Tahoma"/>
          <w:sz w:val="20"/>
          <w:szCs w:val="20"/>
        </w:rPr>
        <w:t xml:space="preserve">Name </w:t>
      </w:r>
      <w:r>
        <w:rPr>
          <w:rFonts w:cs="Tahoma"/>
          <w:sz w:val="20"/>
          <w:szCs w:val="20"/>
        </w:rPr>
        <w:t>___________________________________________________</w:t>
      </w:r>
      <w:r w:rsidRPr="001103E4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Nickname for</w:t>
      </w:r>
      <w:r w:rsidRPr="001103E4">
        <w:rPr>
          <w:rFonts w:cs="Tahoma"/>
          <w:sz w:val="20"/>
          <w:szCs w:val="20"/>
        </w:rPr>
        <w:t xml:space="preserve"> name</w:t>
      </w:r>
      <w:r>
        <w:rPr>
          <w:rFonts w:cs="Tahoma"/>
          <w:sz w:val="20"/>
          <w:szCs w:val="20"/>
        </w:rPr>
        <w:t xml:space="preserve"> </w:t>
      </w:r>
      <w:r w:rsidRPr="001103E4">
        <w:rPr>
          <w:rFonts w:cs="Tahoma"/>
          <w:sz w:val="20"/>
          <w:szCs w:val="20"/>
        </w:rPr>
        <w:t>tag</w:t>
      </w:r>
      <w:r>
        <w:rPr>
          <w:rFonts w:cs="Tahoma"/>
          <w:sz w:val="20"/>
          <w:szCs w:val="20"/>
        </w:rPr>
        <w:t xml:space="preserve"> _______________________________</w:t>
      </w:r>
    </w:p>
    <w:p w14:paraId="7882219B" w14:textId="77777777" w:rsidR="00271D79" w:rsidRPr="001103E4" w:rsidRDefault="00271D79" w:rsidP="00271D79">
      <w:pPr>
        <w:tabs>
          <w:tab w:val="right" w:pos="9810"/>
        </w:tabs>
        <w:ind w:left="-360" w:right="-616"/>
        <w:rPr>
          <w:rFonts w:cs="Tahoma"/>
          <w:sz w:val="20"/>
          <w:szCs w:val="20"/>
        </w:rPr>
      </w:pPr>
    </w:p>
    <w:p w14:paraId="33501F9C" w14:textId="169C8042" w:rsidR="00271D79" w:rsidRPr="001103E4" w:rsidRDefault="00271D79" w:rsidP="00271D79">
      <w:pPr>
        <w:tabs>
          <w:tab w:val="right" w:pos="9810"/>
        </w:tabs>
        <w:ind w:left="-360" w:right="-616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</w:t>
      </w:r>
      <w:r w:rsidR="00FF4215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 xml:space="preserve"> </w:t>
      </w:r>
      <w:r w:rsidRPr="001103E4">
        <w:rPr>
          <w:rFonts w:cs="Tahoma"/>
          <w:sz w:val="20"/>
          <w:szCs w:val="20"/>
        </w:rPr>
        <w:t xml:space="preserve">Street Address </w:t>
      </w:r>
      <w:r>
        <w:rPr>
          <w:rFonts w:cs="Tahoma"/>
          <w:sz w:val="20"/>
          <w:szCs w:val="20"/>
        </w:rPr>
        <w:t>_______________________________________________________________________________________________</w:t>
      </w:r>
    </w:p>
    <w:p w14:paraId="23D97785" w14:textId="77777777" w:rsidR="00271D79" w:rsidRPr="001103E4" w:rsidRDefault="00271D79" w:rsidP="00271D79">
      <w:pPr>
        <w:tabs>
          <w:tab w:val="right" w:pos="9810"/>
        </w:tabs>
        <w:ind w:left="-360" w:right="-616"/>
        <w:rPr>
          <w:rFonts w:cs="Tahoma"/>
          <w:sz w:val="20"/>
          <w:szCs w:val="20"/>
        </w:rPr>
      </w:pPr>
    </w:p>
    <w:p w14:paraId="68CAE69B" w14:textId="0CF130C8" w:rsidR="00271D79" w:rsidRPr="001103E4" w:rsidRDefault="00271D79" w:rsidP="00271D79">
      <w:pPr>
        <w:tabs>
          <w:tab w:val="right" w:pos="9810"/>
        </w:tabs>
        <w:ind w:left="-360" w:right="-616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</w:t>
      </w:r>
      <w:r w:rsidR="00FF4215">
        <w:rPr>
          <w:rFonts w:cs="Tahoma"/>
          <w:sz w:val="20"/>
          <w:szCs w:val="20"/>
        </w:rPr>
        <w:t xml:space="preserve"> </w:t>
      </w:r>
      <w:r w:rsidRPr="001103E4">
        <w:rPr>
          <w:rFonts w:cs="Tahoma"/>
          <w:sz w:val="20"/>
          <w:szCs w:val="20"/>
        </w:rPr>
        <w:t>City</w:t>
      </w:r>
      <w:r w:rsidRPr="00912A2F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________________________________________</w:t>
      </w:r>
      <w:r w:rsidRPr="001103E4">
        <w:rPr>
          <w:rFonts w:cs="Tahoma"/>
          <w:sz w:val="20"/>
          <w:szCs w:val="20"/>
        </w:rPr>
        <w:t>State</w:t>
      </w:r>
      <w:r>
        <w:rPr>
          <w:rFonts w:cs="Tahoma"/>
          <w:sz w:val="20"/>
          <w:szCs w:val="20"/>
        </w:rPr>
        <w:t xml:space="preserve"> ______________</w:t>
      </w:r>
      <w:r w:rsidRPr="001103E4">
        <w:rPr>
          <w:rFonts w:cs="Tahoma"/>
          <w:sz w:val="20"/>
          <w:szCs w:val="20"/>
        </w:rPr>
        <w:t>Zip</w:t>
      </w:r>
      <w:r>
        <w:rPr>
          <w:rFonts w:cs="Tahoma"/>
          <w:sz w:val="20"/>
          <w:szCs w:val="20"/>
        </w:rPr>
        <w:t xml:space="preserve"> ___________Country________________________</w:t>
      </w:r>
    </w:p>
    <w:p w14:paraId="4AFDB87A" w14:textId="77777777" w:rsidR="00271D79" w:rsidRPr="001103E4" w:rsidRDefault="00271D79" w:rsidP="00271D79">
      <w:pPr>
        <w:tabs>
          <w:tab w:val="right" w:pos="9810"/>
        </w:tabs>
        <w:ind w:left="-360" w:right="-616"/>
        <w:rPr>
          <w:rFonts w:cs="Tahoma"/>
          <w:sz w:val="20"/>
          <w:szCs w:val="20"/>
        </w:rPr>
      </w:pPr>
    </w:p>
    <w:p w14:paraId="029AF6F1" w14:textId="1BE9231A" w:rsidR="00271D79" w:rsidRDefault="00271D79" w:rsidP="00271D79">
      <w:pPr>
        <w:tabs>
          <w:tab w:val="right" w:pos="9810"/>
        </w:tabs>
        <w:ind w:left="-360" w:right="-616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</w:t>
      </w:r>
      <w:r w:rsidR="00FF4215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 xml:space="preserve"> </w:t>
      </w:r>
      <w:r w:rsidRPr="001103E4">
        <w:rPr>
          <w:rFonts w:cs="Tahoma"/>
          <w:sz w:val="20"/>
          <w:szCs w:val="20"/>
        </w:rPr>
        <w:t>Te</w:t>
      </w:r>
      <w:r>
        <w:rPr>
          <w:rFonts w:cs="Tahoma"/>
          <w:sz w:val="20"/>
          <w:szCs w:val="20"/>
        </w:rPr>
        <w:t>lephone ______________________________</w:t>
      </w:r>
      <w:r w:rsidRPr="001103E4">
        <w:rPr>
          <w:rFonts w:cs="Tahoma"/>
          <w:sz w:val="20"/>
          <w:szCs w:val="20"/>
        </w:rPr>
        <w:t xml:space="preserve">E-mail </w:t>
      </w:r>
      <w:r>
        <w:rPr>
          <w:rFonts w:cs="Tahoma"/>
          <w:sz w:val="20"/>
          <w:szCs w:val="20"/>
        </w:rPr>
        <w:t>(for confirmation)</w:t>
      </w:r>
      <w:r w:rsidRPr="001103E4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________________________________________________</w:t>
      </w:r>
    </w:p>
    <w:p w14:paraId="0E002E21" w14:textId="77777777" w:rsidR="00271D79" w:rsidRPr="00C328F3" w:rsidRDefault="00271D79" w:rsidP="00271D79">
      <w:pPr>
        <w:tabs>
          <w:tab w:val="right" w:pos="9810"/>
        </w:tabs>
        <w:ind w:left="-360" w:right="-616"/>
        <w:rPr>
          <w:rFonts w:cs="Tahoma"/>
          <w:sz w:val="20"/>
          <w:szCs w:val="20"/>
        </w:rPr>
      </w:pPr>
    </w:p>
    <w:p w14:paraId="37F672C5" w14:textId="59F469FF" w:rsidR="00271D79" w:rsidRPr="001E0FC6" w:rsidRDefault="00271D79" w:rsidP="00271D79">
      <w:pPr>
        <w:tabs>
          <w:tab w:val="right" w:pos="9810"/>
        </w:tabs>
        <w:ind w:left="-360" w:right="-616"/>
        <w:rPr>
          <w:rFonts w:eastAsia="Times New Roman"/>
          <w:bCs/>
          <w:color w:val="000000"/>
          <w:sz w:val="20"/>
          <w:szCs w:val="20"/>
        </w:rPr>
      </w:pPr>
      <w:r>
        <w:rPr>
          <w:rFonts w:eastAsia="Times New Roman"/>
          <w:b/>
          <w:bCs/>
          <w:i/>
          <w:color w:val="000000"/>
          <w:sz w:val="22"/>
          <w:szCs w:val="22"/>
        </w:rPr>
        <w:t xml:space="preserve">      </w:t>
      </w:r>
      <w:r w:rsidR="00FF4215">
        <w:rPr>
          <w:rFonts w:eastAsia="Times New Roman"/>
          <w:b/>
          <w:bCs/>
          <w:i/>
          <w:color w:val="000000"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color w:val="000000"/>
          <w:sz w:val="22"/>
          <w:szCs w:val="22"/>
        </w:rPr>
        <w:t xml:space="preserve"> Special </w:t>
      </w:r>
      <w:r w:rsidRPr="00450123">
        <w:rPr>
          <w:rFonts w:eastAsia="Times New Roman"/>
          <w:b/>
          <w:bCs/>
          <w:i/>
          <w:color w:val="000000"/>
          <w:sz w:val="22"/>
          <w:szCs w:val="22"/>
        </w:rPr>
        <w:t>dietary needs</w:t>
      </w:r>
      <w:r w:rsidRPr="00450123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__________________________________________________________________________</w:t>
      </w:r>
    </w:p>
    <w:p w14:paraId="2A362AA4" w14:textId="03DAEC31" w:rsidR="005316F8" w:rsidRPr="004A3E57" w:rsidRDefault="005316F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A3E57">
        <w:rPr>
          <w:rFonts w:ascii="Times New Roman" w:hAnsi="Times New Roman" w:cs="Times New Roman"/>
          <w:b/>
          <w:bCs/>
          <w:sz w:val="26"/>
          <w:szCs w:val="26"/>
        </w:rPr>
        <w:t xml:space="preserve">The 2020 ADS Convention Registration Fee for the three-plus days includes: </w:t>
      </w:r>
    </w:p>
    <w:p w14:paraId="041D194F" w14:textId="15EE9849" w:rsidR="005316F8" w:rsidRPr="004A3E57" w:rsidRDefault="005316F8" w:rsidP="005316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</w:rPr>
      </w:pPr>
      <w:r w:rsidRPr="004A3E57">
        <w:rPr>
          <w:rFonts w:ascii="Times New Roman" w:hAnsi="Times New Roman" w:cs="Times New Roman"/>
          <w:sz w:val="22"/>
        </w:rPr>
        <w:t xml:space="preserve">Friday evening dinner, Annual Membership Meeting, and Show Awards presentation </w:t>
      </w:r>
    </w:p>
    <w:p w14:paraId="7D54E50F" w14:textId="65EC72FD" w:rsidR="005316F8" w:rsidRPr="004A3E57" w:rsidRDefault="005316F8" w:rsidP="005316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</w:rPr>
      </w:pPr>
      <w:r w:rsidRPr="004A3E57">
        <w:rPr>
          <w:rFonts w:ascii="Times New Roman" w:hAnsi="Times New Roman" w:cs="Times New Roman"/>
          <w:sz w:val="22"/>
        </w:rPr>
        <w:t xml:space="preserve">Saturday entry to convention program sessions </w:t>
      </w:r>
    </w:p>
    <w:p w14:paraId="3B0431A5" w14:textId="09782B9C" w:rsidR="000052CA" w:rsidRPr="004A3E57" w:rsidRDefault="000052CA" w:rsidP="005316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</w:rPr>
      </w:pPr>
      <w:r w:rsidRPr="004A3E57">
        <w:rPr>
          <w:rFonts w:ascii="Times New Roman" w:hAnsi="Times New Roman" w:cs="Times New Roman"/>
          <w:sz w:val="22"/>
        </w:rPr>
        <w:t xml:space="preserve">Saturday Judges Refresher </w:t>
      </w:r>
    </w:p>
    <w:p w14:paraId="63DAC2C8" w14:textId="45CB7D33" w:rsidR="000052CA" w:rsidRPr="004A3E57" w:rsidRDefault="005316F8" w:rsidP="000052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</w:rPr>
      </w:pPr>
      <w:r w:rsidRPr="004A3E57">
        <w:rPr>
          <w:rFonts w:ascii="Times New Roman" w:hAnsi="Times New Roman" w:cs="Times New Roman"/>
          <w:sz w:val="22"/>
        </w:rPr>
        <w:t xml:space="preserve">Saturday boxed lunch, bus to Dallas Arboretum and Botanical Garden, </w:t>
      </w:r>
      <w:r w:rsidR="008B26CE" w:rsidRPr="004A3E57">
        <w:rPr>
          <w:rFonts w:ascii="Times New Roman" w:hAnsi="Times New Roman" w:cs="Times New Roman"/>
          <w:sz w:val="22"/>
        </w:rPr>
        <w:t>dinner with speaker Jan Penning</w:t>
      </w:r>
    </w:p>
    <w:p w14:paraId="0FE23799" w14:textId="658053CF" w:rsidR="000052CA" w:rsidRPr="004A3E57" w:rsidRDefault="000052CA" w:rsidP="008B26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</w:rPr>
      </w:pPr>
      <w:r w:rsidRPr="004A3E57">
        <w:rPr>
          <w:rFonts w:ascii="Times New Roman" w:hAnsi="Times New Roman" w:cs="Times New Roman"/>
          <w:sz w:val="22"/>
        </w:rPr>
        <w:t>Sunday bus tour to a private daffodil garden, stop at the famous Fort Worth Cattle Drive, lunch at Joe T. Garcia’s, and tour of Fort Worth Botanical Gardens</w:t>
      </w:r>
      <w:r w:rsidR="008B26CE" w:rsidRPr="004A3E57">
        <w:rPr>
          <w:rFonts w:ascii="Times New Roman" w:hAnsi="Times New Roman" w:cs="Times New Roman"/>
          <w:sz w:val="22"/>
        </w:rPr>
        <w:t>. Return to Dallas for barbeque, music and trivia game.</w:t>
      </w:r>
    </w:p>
    <w:p w14:paraId="6CF01053" w14:textId="5E3CF7E1" w:rsidR="000052CA" w:rsidRPr="004A3E57" w:rsidRDefault="000052CA" w:rsidP="000052C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A3E57">
        <w:rPr>
          <w:rFonts w:ascii="Times New Roman" w:hAnsi="Times New Roman" w:cs="Times New Roman"/>
          <w:b/>
          <w:bCs/>
          <w:sz w:val="26"/>
          <w:szCs w:val="26"/>
        </w:rPr>
        <w:t xml:space="preserve">Registration Fee: </w:t>
      </w:r>
    </w:p>
    <w:p w14:paraId="63FE6899" w14:textId="7AF199D0" w:rsidR="000052CA" w:rsidRPr="004A3E57" w:rsidRDefault="000052CA" w:rsidP="000052CA">
      <w:pPr>
        <w:rPr>
          <w:rFonts w:ascii="Times New Roman" w:hAnsi="Times New Roman" w:cs="Times New Roman"/>
          <w:sz w:val="22"/>
          <w:szCs w:val="22"/>
        </w:rPr>
      </w:pPr>
      <w:r w:rsidRPr="004A3E57">
        <w:rPr>
          <w:rFonts w:ascii="Times New Roman" w:hAnsi="Times New Roman" w:cs="Times New Roman"/>
          <w:sz w:val="22"/>
          <w:szCs w:val="22"/>
        </w:rPr>
        <w:t xml:space="preserve">Paid and Postmarked </w:t>
      </w:r>
      <w:r w:rsidRPr="004A3E57">
        <w:rPr>
          <w:rFonts w:ascii="Times New Roman" w:hAnsi="Times New Roman" w:cs="Times New Roman"/>
          <w:b/>
          <w:bCs/>
          <w:sz w:val="22"/>
          <w:szCs w:val="22"/>
        </w:rPr>
        <w:t>on or before</w:t>
      </w:r>
      <w:r w:rsidRPr="004A3E57">
        <w:rPr>
          <w:rFonts w:ascii="Times New Roman" w:hAnsi="Times New Roman" w:cs="Times New Roman"/>
          <w:sz w:val="22"/>
          <w:szCs w:val="22"/>
        </w:rPr>
        <w:t xml:space="preserve"> February 22…………………………….................................$3</w:t>
      </w:r>
      <w:r w:rsidR="008B26CE" w:rsidRPr="004A3E57">
        <w:rPr>
          <w:rFonts w:ascii="Times New Roman" w:hAnsi="Times New Roman" w:cs="Times New Roman"/>
          <w:sz w:val="22"/>
          <w:szCs w:val="22"/>
        </w:rPr>
        <w:t>8</w:t>
      </w:r>
      <w:r w:rsidRPr="004A3E57">
        <w:rPr>
          <w:rFonts w:ascii="Times New Roman" w:hAnsi="Times New Roman" w:cs="Times New Roman"/>
          <w:sz w:val="22"/>
          <w:szCs w:val="22"/>
        </w:rPr>
        <w:t>5___________</w:t>
      </w:r>
    </w:p>
    <w:p w14:paraId="1DFFF86E" w14:textId="23ADA8D1" w:rsidR="000052CA" w:rsidRPr="004A3E57" w:rsidRDefault="000052CA" w:rsidP="000052CA">
      <w:pPr>
        <w:rPr>
          <w:rFonts w:ascii="Times New Roman" w:hAnsi="Times New Roman" w:cs="Times New Roman"/>
          <w:sz w:val="22"/>
          <w:szCs w:val="22"/>
        </w:rPr>
      </w:pPr>
      <w:r w:rsidRPr="004A3E57">
        <w:rPr>
          <w:rFonts w:ascii="Times New Roman" w:hAnsi="Times New Roman" w:cs="Times New Roman"/>
          <w:sz w:val="22"/>
          <w:szCs w:val="22"/>
        </w:rPr>
        <w:t xml:space="preserve">Paid and Postmarked </w:t>
      </w:r>
      <w:r w:rsidRPr="004A3E57">
        <w:rPr>
          <w:rFonts w:ascii="Times New Roman" w:hAnsi="Times New Roman" w:cs="Times New Roman"/>
          <w:b/>
          <w:bCs/>
          <w:sz w:val="22"/>
          <w:szCs w:val="22"/>
        </w:rPr>
        <w:t xml:space="preserve">after </w:t>
      </w:r>
      <w:r w:rsidRPr="004A3E57">
        <w:rPr>
          <w:rFonts w:ascii="Times New Roman" w:hAnsi="Times New Roman" w:cs="Times New Roman"/>
          <w:sz w:val="22"/>
          <w:szCs w:val="22"/>
        </w:rPr>
        <w:t>February 22 (tours subject to ability to add seats)………………</w:t>
      </w:r>
      <w:r w:rsidR="00271D79" w:rsidRPr="004A3E57">
        <w:rPr>
          <w:rFonts w:ascii="Times New Roman" w:hAnsi="Times New Roman" w:cs="Times New Roman"/>
          <w:sz w:val="22"/>
          <w:szCs w:val="22"/>
        </w:rPr>
        <w:t>…..</w:t>
      </w:r>
      <w:r w:rsidR="008B26CE" w:rsidRPr="004A3E57">
        <w:rPr>
          <w:rFonts w:ascii="Times New Roman" w:hAnsi="Times New Roman" w:cs="Times New Roman"/>
          <w:sz w:val="22"/>
          <w:szCs w:val="22"/>
        </w:rPr>
        <w:t>$4</w:t>
      </w:r>
      <w:r w:rsidR="00667476">
        <w:rPr>
          <w:rFonts w:ascii="Times New Roman" w:hAnsi="Times New Roman" w:cs="Times New Roman"/>
          <w:sz w:val="22"/>
          <w:szCs w:val="22"/>
        </w:rPr>
        <w:t>1</w:t>
      </w:r>
      <w:r w:rsidR="008B26CE" w:rsidRPr="004A3E57">
        <w:rPr>
          <w:rFonts w:ascii="Times New Roman" w:hAnsi="Times New Roman" w:cs="Times New Roman"/>
          <w:sz w:val="22"/>
          <w:szCs w:val="22"/>
        </w:rPr>
        <w:t>5</w:t>
      </w:r>
      <w:r w:rsidR="00271D79" w:rsidRPr="004A3E57">
        <w:rPr>
          <w:rFonts w:ascii="Times New Roman" w:hAnsi="Times New Roman" w:cs="Times New Roman"/>
          <w:sz w:val="22"/>
          <w:szCs w:val="22"/>
        </w:rPr>
        <w:t>___________</w:t>
      </w:r>
    </w:p>
    <w:p w14:paraId="327418DF" w14:textId="3222CCF8" w:rsidR="000052CA" w:rsidRPr="004A3E57" w:rsidRDefault="000052CA" w:rsidP="000052C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A3E57">
        <w:rPr>
          <w:rFonts w:ascii="Times New Roman" w:hAnsi="Times New Roman" w:cs="Times New Roman"/>
          <w:b/>
          <w:bCs/>
          <w:sz w:val="22"/>
          <w:szCs w:val="22"/>
        </w:rPr>
        <w:t xml:space="preserve">*Note: </w:t>
      </w:r>
      <w:r w:rsidRPr="004A3E57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March 1 </w:t>
      </w:r>
      <w:r w:rsidRPr="004A3E57">
        <w:rPr>
          <w:rFonts w:ascii="Times New Roman" w:hAnsi="Times New Roman" w:cs="Times New Roman"/>
          <w:b/>
          <w:bCs/>
          <w:sz w:val="22"/>
          <w:szCs w:val="22"/>
        </w:rPr>
        <w:t xml:space="preserve">is the cut-off date for all registrations. Attendees are encouraged to pay on the ADS Webstore and mail or email the registration form per below. There will be no on-site registrations. </w:t>
      </w:r>
    </w:p>
    <w:p w14:paraId="11FEDF5F" w14:textId="7958631E" w:rsidR="000052CA" w:rsidRPr="004A3E57" w:rsidRDefault="000052CA" w:rsidP="000052C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A3E57">
        <w:rPr>
          <w:rFonts w:ascii="Times New Roman" w:hAnsi="Times New Roman" w:cs="Times New Roman"/>
          <w:b/>
          <w:bCs/>
          <w:sz w:val="26"/>
          <w:szCs w:val="26"/>
        </w:rPr>
        <w:t xml:space="preserve">Optional Costs: </w:t>
      </w:r>
    </w:p>
    <w:p w14:paraId="4EDF6B03" w14:textId="03369024" w:rsidR="000052CA" w:rsidRPr="004A3E57" w:rsidRDefault="000052CA" w:rsidP="001B685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A3E57">
        <w:rPr>
          <w:rFonts w:ascii="Times New Roman" w:hAnsi="Times New Roman" w:cs="Times New Roman"/>
          <w:sz w:val="22"/>
          <w:szCs w:val="22"/>
        </w:rPr>
        <w:t xml:space="preserve">Optional Friday bus tour to </w:t>
      </w:r>
      <w:proofErr w:type="spellStart"/>
      <w:r w:rsidRPr="004A3E57">
        <w:rPr>
          <w:rFonts w:ascii="Times New Roman" w:hAnsi="Times New Roman" w:cs="Times New Roman"/>
          <w:sz w:val="22"/>
          <w:szCs w:val="22"/>
        </w:rPr>
        <w:t>Klyde</w:t>
      </w:r>
      <w:proofErr w:type="spellEnd"/>
      <w:r w:rsidRPr="004A3E57">
        <w:rPr>
          <w:rFonts w:ascii="Times New Roman" w:hAnsi="Times New Roman" w:cs="Times New Roman"/>
          <w:sz w:val="22"/>
          <w:szCs w:val="22"/>
        </w:rPr>
        <w:t xml:space="preserve"> Warren Park and The Bush Museum, incl. box lunch ……….</w:t>
      </w:r>
      <w:r w:rsidR="004A3E57">
        <w:rPr>
          <w:rFonts w:ascii="Times New Roman" w:hAnsi="Times New Roman" w:cs="Times New Roman"/>
          <w:sz w:val="22"/>
          <w:szCs w:val="22"/>
        </w:rPr>
        <w:t xml:space="preserve"> </w:t>
      </w:r>
      <w:r w:rsidRPr="004A3E57">
        <w:rPr>
          <w:rFonts w:ascii="Times New Roman" w:hAnsi="Times New Roman" w:cs="Times New Roman"/>
          <w:sz w:val="22"/>
          <w:szCs w:val="22"/>
        </w:rPr>
        <w:t>.$65__________</w:t>
      </w:r>
    </w:p>
    <w:p w14:paraId="2DF3B8B1" w14:textId="4CD9E1EE" w:rsidR="004A3E57" w:rsidRPr="004A3E57" w:rsidRDefault="004A3E57" w:rsidP="001B685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4A3E57">
        <w:rPr>
          <w:rFonts w:ascii="Times New Roman" w:hAnsi="Times New Roman" w:cs="Times New Roman"/>
          <w:sz w:val="22"/>
          <w:szCs w:val="22"/>
        </w:rPr>
        <w:t xml:space="preserve">Optional Monday bus tour to Sleepy Hollow Bulbs (Keith </w:t>
      </w:r>
      <w:proofErr w:type="spellStart"/>
      <w:r w:rsidRPr="004A3E57">
        <w:rPr>
          <w:rFonts w:ascii="Times New Roman" w:hAnsi="Times New Roman" w:cs="Times New Roman"/>
          <w:sz w:val="22"/>
          <w:szCs w:val="22"/>
        </w:rPr>
        <w:t>Kridler</w:t>
      </w:r>
      <w:proofErr w:type="spellEnd"/>
      <w:r w:rsidRPr="004A3E57">
        <w:rPr>
          <w:rFonts w:ascii="Times New Roman" w:hAnsi="Times New Roman" w:cs="Times New Roman"/>
          <w:sz w:val="22"/>
          <w:szCs w:val="22"/>
        </w:rPr>
        <w:t>) and Southern Bulb Co.</w:t>
      </w:r>
      <w:proofErr w:type="gramEnd"/>
      <w:r w:rsidRPr="004A3E5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6CE2122" w14:textId="1A3D1982" w:rsidR="004A3E57" w:rsidRPr="004A3E57" w:rsidRDefault="004A3E57" w:rsidP="004A3E57">
      <w:pPr>
        <w:tabs>
          <w:tab w:val="right" w:leader="dot" w:pos="100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A3E57">
        <w:rPr>
          <w:rFonts w:ascii="Times New Roman" w:hAnsi="Times New Roman" w:cs="Times New Roman"/>
          <w:sz w:val="22"/>
          <w:szCs w:val="22"/>
        </w:rPr>
        <w:t xml:space="preserve">(Chris </w:t>
      </w:r>
      <w:proofErr w:type="spellStart"/>
      <w:r w:rsidRPr="004A3E57">
        <w:rPr>
          <w:rFonts w:ascii="Times New Roman" w:hAnsi="Times New Roman" w:cs="Times New Roman"/>
          <w:sz w:val="22"/>
          <w:szCs w:val="22"/>
        </w:rPr>
        <w:t>Wiesinger</w:t>
      </w:r>
      <w:proofErr w:type="spellEnd"/>
      <w:r w:rsidRPr="004A3E57">
        <w:rPr>
          <w:rFonts w:ascii="Times New Roman" w:hAnsi="Times New Roman" w:cs="Times New Roman"/>
          <w:sz w:val="22"/>
          <w:szCs w:val="22"/>
        </w:rPr>
        <w:t>) with lunch (Min. 20 to make)</w:t>
      </w:r>
      <w:r>
        <w:rPr>
          <w:rFonts w:ascii="Times New Roman" w:hAnsi="Times New Roman" w:cs="Times New Roman"/>
          <w:sz w:val="22"/>
          <w:szCs w:val="22"/>
        </w:rPr>
        <w:tab/>
      </w:r>
      <w:r w:rsidRPr="004A3E57">
        <w:rPr>
          <w:rFonts w:ascii="Times New Roman" w:hAnsi="Times New Roman" w:cs="Times New Roman"/>
          <w:sz w:val="22"/>
          <w:szCs w:val="22"/>
        </w:rPr>
        <w:t>$70______</w:t>
      </w:r>
      <w:r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  <w:t>__</w:t>
      </w:r>
    </w:p>
    <w:p w14:paraId="60EC9A5B" w14:textId="35085623" w:rsidR="000052CA" w:rsidRPr="004A3E57" w:rsidRDefault="001B685E" w:rsidP="001B685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A3E57">
        <w:rPr>
          <w:rFonts w:ascii="Times New Roman" w:hAnsi="Times New Roman" w:cs="Times New Roman"/>
          <w:sz w:val="22"/>
          <w:szCs w:val="22"/>
        </w:rPr>
        <w:t xml:space="preserve">To </w:t>
      </w:r>
      <w:r w:rsidRPr="004A3E57">
        <w:rPr>
          <w:rFonts w:ascii="Times New Roman" w:hAnsi="Times New Roman" w:cs="Times New Roman"/>
          <w:b/>
          <w:bCs/>
          <w:sz w:val="22"/>
          <w:szCs w:val="22"/>
        </w:rPr>
        <w:t xml:space="preserve">receive ADS credit </w:t>
      </w:r>
      <w:r w:rsidRPr="004A3E57">
        <w:rPr>
          <w:rFonts w:ascii="Times New Roman" w:hAnsi="Times New Roman" w:cs="Times New Roman"/>
          <w:sz w:val="22"/>
          <w:szCs w:val="22"/>
        </w:rPr>
        <w:t>for Sunday morning Judges Refresher……………………………………..$5__________</w:t>
      </w:r>
      <w:r w:rsidR="004A3E57">
        <w:rPr>
          <w:rFonts w:ascii="Times New Roman" w:hAnsi="Times New Roman" w:cs="Times New Roman"/>
          <w:sz w:val="22"/>
          <w:szCs w:val="22"/>
        </w:rPr>
        <w:t>_</w:t>
      </w:r>
    </w:p>
    <w:p w14:paraId="653EBC14" w14:textId="1BDD4240" w:rsidR="001B685E" w:rsidRPr="004A3E57" w:rsidRDefault="001B685E" w:rsidP="001B685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A3E57">
        <w:rPr>
          <w:rFonts w:ascii="Times New Roman" w:hAnsi="Times New Roman" w:cs="Times New Roman"/>
          <w:sz w:val="22"/>
          <w:szCs w:val="22"/>
        </w:rPr>
        <w:t>2020 Convention logo cotton t-shirt – MUST be pre-ordered. Size: _________</w:t>
      </w:r>
      <w:r w:rsidR="008B26CE" w:rsidRPr="004A3E57">
        <w:rPr>
          <w:rFonts w:ascii="Times New Roman" w:hAnsi="Times New Roman" w:cs="Times New Roman"/>
          <w:sz w:val="22"/>
          <w:szCs w:val="22"/>
        </w:rPr>
        <w:t xml:space="preserve">    </w:t>
      </w:r>
      <w:r w:rsidRPr="004A3E57">
        <w:rPr>
          <w:rFonts w:ascii="Times New Roman" w:hAnsi="Times New Roman" w:cs="Times New Roman"/>
          <w:sz w:val="22"/>
          <w:szCs w:val="22"/>
        </w:rPr>
        <w:t>..........................$20__________</w:t>
      </w:r>
      <w:r w:rsidR="004A3E57">
        <w:rPr>
          <w:rFonts w:ascii="Times New Roman" w:hAnsi="Times New Roman" w:cs="Times New Roman"/>
          <w:sz w:val="22"/>
          <w:szCs w:val="22"/>
        </w:rPr>
        <w:t>_</w:t>
      </w:r>
    </w:p>
    <w:p w14:paraId="13646335" w14:textId="4E5FF56C" w:rsidR="001B685E" w:rsidRPr="004A3E57" w:rsidRDefault="001B685E" w:rsidP="001B685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A3E57">
        <w:rPr>
          <w:rFonts w:ascii="Times New Roman" w:hAnsi="Times New Roman" w:cs="Times New Roman"/>
          <w:sz w:val="22"/>
          <w:szCs w:val="22"/>
        </w:rPr>
        <w:t>Optional additional donation to the 2020 Daffodil Convention……………………………………$____________</w:t>
      </w:r>
      <w:r w:rsidR="004A3E57">
        <w:rPr>
          <w:rFonts w:ascii="Times New Roman" w:hAnsi="Times New Roman" w:cs="Times New Roman"/>
          <w:sz w:val="22"/>
          <w:szCs w:val="22"/>
        </w:rPr>
        <w:t>__</w:t>
      </w:r>
    </w:p>
    <w:p w14:paraId="016A32F2" w14:textId="6A0D890D" w:rsidR="001B685E" w:rsidRDefault="006A44FA" w:rsidP="001B685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ECC3E" wp14:editId="416DEA54">
                <wp:simplePos x="0" y="0"/>
                <wp:positionH relativeFrom="column">
                  <wp:posOffset>3396615</wp:posOffset>
                </wp:positionH>
                <wp:positionV relativeFrom="paragraph">
                  <wp:posOffset>198120</wp:posOffset>
                </wp:positionV>
                <wp:extent cx="3756025" cy="1494790"/>
                <wp:effectExtent l="0" t="0" r="1587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6025" cy="149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C4E16" w14:textId="64D43771" w:rsidR="00D965D0" w:rsidRPr="006A44FA" w:rsidRDefault="00D965D0" w:rsidP="00D965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A44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 sent </w:t>
                            </w:r>
                            <w:r w:rsidR="006A44FA" w:rsidRPr="006A44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registration form and </w:t>
                            </w:r>
                            <w:r w:rsidRPr="006A44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check(s) payable to “ADS” to: </w:t>
                            </w:r>
                          </w:p>
                          <w:p w14:paraId="1A0CEA49" w14:textId="6EC78CCD" w:rsidR="00D965D0" w:rsidRPr="006A44FA" w:rsidRDefault="00271D79" w:rsidP="00D965D0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A44F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Sue John </w:t>
                            </w:r>
                          </w:p>
                          <w:p w14:paraId="7871816A" w14:textId="17D84DED" w:rsidR="00271D79" w:rsidRPr="006A44FA" w:rsidRDefault="00271D79" w:rsidP="00D965D0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A44F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25 Highland Park </w:t>
                            </w:r>
                            <w:proofErr w:type="gramStart"/>
                            <w:r w:rsidRPr="006A44F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Village</w:t>
                            </w:r>
                            <w:proofErr w:type="gramEnd"/>
                            <w:r w:rsidRPr="006A44F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#100-555</w:t>
                            </w:r>
                          </w:p>
                          <w:p w14:paraId="60323D16" w14:textId="243CF3DA" w:rsidR="00271D79" w:rsidRPr="006A44FA" w:rsidRDefault="00271D79" w:rsidP="00D965D0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A44F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Dallas, TX 75205 </w:t>
                            </w:r>
                          </w:p>
                          <w:p w14:paraId="5163BE79" w14:textId="702E774E" w:rsidR="00271D79" w:rsidRPr="006A44FA" w:rsidRDefault="00271D79" w:rsidP="00271D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A44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 paid through the ADS Webstore </w:t>
                            </w:r>
                            <w:r w:rsidR="002325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20DC0A16" w14:textId="608E59A2" w:rsidR="00271D79" w:rsidRPr="006A44FA" w:rsidRDefault="00271D79" w:rsidP="00271D79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A44F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https://stores.daffodilusastore.org/</w:t>
                            </w:r>
                          </w:p>
                          <w:p w14:paraId="4044FC28" w14:textId="6C07EC6B" w:rsidR="00271D79" w:rsidRPr="006A44FA" w:rsidRDefault="00271D79" w:rsidP="00271D79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6A44F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*Send completed registration via US mail or email to sue@johndfw.com</w:t>
                            </w:r>
                          </w:p>
                          <w:p w14:paraId="29C3DEA4" w14:textId="77777777" w:rsidR="00271D79" w:rsidRPr="00271D79" w:rsidRDefault="00271D79" w:rsidP="00271D79">
                            <w:pPr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1EC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45pt;margin-top:15.6pt;width:295.75pt;height:117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gyTQIAAKIEAAAOAAAAZHJzL2Uyb0RvYy54bWysVE2P2jAQvVfqf7B8LwlZYEtEWFFWVJXQ&#10;7kpQ7dk4DonqeFzbkNBf37ETWNj2VPXizJefZ97MZPbQ1pIchbEVqIwOBzElQnHIK7XP6Pft6tNn&#10;SqxjKmcSlMjoSVj6MP/4YdboVCRQgsyFIQiibNrojJbO6TSKLC9FzewAtFDoLMDUzKFq9lFuWIPo&#10;tYySOJ5EDZhcG+DCWrQ+dk46D/hFIbh7LgorHJEZxdxcOE04d/6M5jOW7g3TZcX7NNg/ZFGzSuGj&#10;F6hH5hg5mOoPqLriBiwUbsChjqAoKi5CDVjNMH5XzaZkWoRakByrLzTZ/wfLn44vhlR5RhNKFKux&#10;RVvROvIFWpJ4dhptUwzaaAxzLZqxy2e7RaMvui1M7b9YDkE/8ny6cOvBOBrv7seTOBlTwtE3HE1H&#10;99PAfvR2XRvrvgqoiRcyarB5gVN2XFuHqWDoOcS/ZkFW+aqSMih+YMRSGnJk2GrpQpJ44yZKKtJk&#10;dHI3jgPwjc9DX+7vJOM/fJm3CKhJhUZPSle8l1y7a3umdpCfkCgD3aBZzVcV4q6ZdS/M4GQhN7gt&#10;7hmPQgImA71ESQnm19/sPh4bjl5KGpzUjNqfB2YEJfKbwlGYDkcjP9pBGY3vE1TMtWd37VGHegnI&#10;0BD3UvMg+ngnz2JhoH7FpVr4V9HFFMe3M+rO4tJ1+4NLycViEYJwmDVza7XR3EP7jng+t+0rM7rv&#10;p8NReILzTLP0XVu7WH9TweLgoKhCzz3BHas977gIoS390vpNu9ZD1NuvZf4bAAD//wMAUEsDBBQA&#10;BgAIAAAAIQA9ogWp3wAAAAsBAAAPAAAAZHJzL2Rvd25yZXYueG1sTI/BTsMwEETvSPyDtUjcqJO0&#10;WGkapwJUuHCioJ63sWtbxHZku2n4e9wTHFfzNPO23c52IJMM0XjHoVwUQKTrvTBOcfj6fH2ogcSE&#10;TuDgneTwIyNsu9ubFhvhL+5DTvukSC5xsUEOOqWxoTT2WlqMCz9Kl7OTDxZTPoOiIuAll9uBVkXB&#10;qEXj8oLGUb5o2X/vz5bD7lmtVV9j0LtaGDPNh9O7euP8/m5+2gBJck5/MFz1szp02enoz05EMnB4&#10;XK7WGeWwLCsgV6Cs2ArIkUPFGAPatfT/D90vAAAA//8DAFBLAQItABQABgAIAAAAIQC2gziS/gAA&#10;AOEBAAATAAAAAAAAAAAAAAAAAAAAAABbQ29udGVudF9UeXBlc10ueG1sUEsBAi0AFAAGAAgAAAAh&#10;ADj9If/WAAAAlAEAAAsAAAAAAAAAAAAAAAAALwEAAF9yZWxzLy5yZWxzUEsBAi0AFAAGAAgAAAAh&#10;AKFzKDJNAgAAogQAAA4AAAAAAAAAAAAAAAAALgIAAGRycy9lMm9Eb2MueG1sUEsBAi0AFAAGAAgA&#10;AAAhAD2iBanfAAAACwEAAA8AAAAAAAAAAAAAAAAApwQAAGRycy9kb3ducmV2LnhtbFBLBQYAAAAA&#10;BAAEAPMAAACzBQAAAAA=&#10;" fillcolor="white [3201]" strokeweight=".5pt">
                <v:textbox>
                  <w:txbxContent>
                    <w:p w14:paraId="46FC4E16" w14:textId="64D43771" w:rsidR="00D965D0" w:rsidRPr="006A44FA" w:rsidRDefault="00D965D0" w:rsidP="00D965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6A44F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I sent </w:t>
                      </w:r>
                      <w:r w:rsidR="006A44FA" w:rsidRPr="006A44F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registration form and </w:t>
                      </w:r>
                      <w:r w:rsidRPr="006A44F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check(s) payable to “ADS” to: </w:t>
                      </w:r>
                    </w:p>
                    <w:p w14:paraId="1A0CEA49" w14:textId="6EC78CCD" w:rsidR="00D965D0" w:rsidRPr="006A44FA" w:rsidRDefault="00271D79" w:rsidP="00D965D0">
                      <w:pPr>
                        <w:ind w:left="72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6A44FA">
                        <w:rPr>
                          <w:rFonts w:ascii="Times New Roman" w:hAnsi="Times New Roman" w:cs="Times New Roman"/>
                          <w:sz w:val="20"/>
                        </w:rPr>
                        <w:t xml:space="preserve">Sue John </w:t>
                      </w:r>
                    </w:p>
                    <w:p w14:paraId="7871816A" w14:textId="17D84DED" w:rsidR="00271D79" w:rsidRPr="006A44FA" w:rsidRDefault="00271D79" w:rsidP="00D965D0">
                      <w:pPr>
                        <w:ind w:left="72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6A44FA">
                        <w:rPr>
                          <w:rFonts w:ascii="Times New Roman" w:hAnsi="Times New Roman" w:cs="Times New Roman"/>
                          <w:sz w:val="20"/>
                        </w:rPr>
                        <w:t>25 Highland Park Village, #100-555</w:t>
                      </w:r>
                    </w:p>
                    <w:p w14:paraId="60323D16" w14:textId="243CF3DA" w:rsidR="00271D79" w:rsidRPr="006A44FA" w:rsidRDefault="00271D79" w:rsidP="00D965D0">
                      <w:pPr>
                        <w:ind w:left="72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6A44FA">
                        <w:rPr>
                          <w:rFonts w:ascii="Times New Roman" w:hAnsi="Times New Roman" w:cs="Times New Roman"/>
                          <w:sz w:val="20"/>
                        </w:rPr>
                        <w:t xml:space="preserve">Dallas, TX 75205 </w:t>
                      </w:r>
                    </w:p>
                    <w:p w14:paraId="5163BE79" w14:textId="702E774E" w:rsidR="00271D79" w:rsidRPr="006A44FA" w:rsidRDefault="00271D79" w:rsidP="00271D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A44F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I paid through the ADS Webstore </w:t>
                      </w:r>
                      <w:r w:rsidR="002325C7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*</w:t>
                      </w:r>
                      <w:bookmarkStart w:id="1" w:name="_GoBack"/>
                      <w:bookmarkEnd w:id="1"/>
                    </w:p>
                    <w:p w14:paraId="20DC0A16" w14:textId="608E59A2" w:rsidR="00271D79" w:rsidRPr="006A44FA" w:rsidRDefault="00271D79" w:rsidP="00271D79">
                      <w:pPr>
                        <w:ind w:left="72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A44F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https://stores.daffodilusastore.org/</w:t>
                      </w:r>
                    </w:p>
                    <w:p w14:paraId="4044FC28" w14:textId="6C07EC6B" w:rsidR="00271D79" w:rsidRPr="006A44FA" w:rsidRDefault="00271D79" w:rsidP="00271D79">
                      <w:pPr>
                        <w:ind w:left="720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6A44F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*Send completed registration via US mail or email to sue@johndfw.com</w:t>
                      </w:r>
                    </w:p>
                    <w:p w14:paraId="29C3DEA4" w14:textId="77777777" w:rsidR="00271D79" w:rsidRPr="00271D79" w:rsidRDefault="00271D79" w:rsidP="00271D79">
                      <w:pPr>
                        <w:ind w:left="72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F6C25" wp14:editId="244FB022">
                <wp:simplePos x="0" y="0"/>
                <wp:positionH relativeFrom="column">
                  <wp:posOffset>-23854</wp:posOffset>
                </wp:positionH>
                <wp:positionV relativeFrom="paragraph">
                  <wp:posOffset>198397</wp:posOffset>
                </wp:positionV>
                <wp:extent cx="3421380" cy="1494790"/>
                <wp:effectExtent l="0" t="0" r="2667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149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36625" w14:textId="77777777" w:rsidR="006A44FA" w:rsidRDefault="00D965D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6A44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8"/>
                              </w:rPr>
                              <w:t>Check all that apply:</w:t>
                            </w:r>
                          </w:p>
                          <w:p w14:paraId="47798A97" w14:textId="12FC946F" w:rsidR="00D965D0" w:rsidRPr="006A44FA" w:rsidRDefault="00D965D0" w:rsidP="006A44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</w:rPr>
                            </w:pPr>
                            <w:r w:rsidRPr="006A44F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This is my first ADS convention </w:t>
                            </w:r>
                          </w:p>
                          <w:p w14:paraId="7ED7287B" w14:textId="6B86585D" w:rsidR="00D965D0" w:rsidRPr="006A44FA" w:rsidRDefault="00D965D0" w:rsidP="006A44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</w:rPr>
                            </w:pPr>
                            <w:r w:rsidRPr="006A44F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I would like to be a Mentor to a first timer</w:t>
                            </w:r>
                          </w:p>
                          <w:p w14:paraId="1BF8C9A5" w14:textId="5984807C" w:rsidR="00D965D0" w:rsidRPr="006A44FA" w:rsidRDefault="00D965D0" w:rsidP="006A44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</w:rPr>
                            </w:pPr>
                            <w:r w:rsidRPr="006A44F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I plan to bring cut flowers for the show</w:t>
                            </w:r>
                          </w:p>
                          <w:p w14:paraId="4B42049D" w14:textId="6002DFC2" w:rsidR="00D965D0" w:rsidRPr="006A44FA" w:rsidRDefault="00D965D0" w:rsidP="006A44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</w:rPr>
                            </w:pPr>
                            <w:r w:rsidRPr="006A44F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I plan to bring potted daffodils for the show</w:t>
                            </w:r>
                          </w:p>
                          <w:p w14:paraId="694EF7B5" w14:textId="30660069" w:rsidR="00D965D0" w:rsidRPr="006A44FA" w:rsidRDefault="00D965D0" w:rsidP="006A44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</w:rPr>
                            </w:pPr>
                            <w:r w:rsidRPr="006A44F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I plan to bring photos to enter in photo show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FF6C25" id="Text Box 1" o:spid="_x0000_s1027" type="#_x0000_t202" style="position:absolute;margin-left:-1.9pt;margin-top:15.6pt;width:269.4pt;height:1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DITQIAAKkEAAAOAAAAZHJzL2Uyb0RvYy54bWysVNtuGjEQfa/Uf7D8XhYIuYBYIpqIqlKU&#10;RIIoz8brhVW9Htc27KZf32OzkEv7VPXFOzcfz5yZ2el1W2u2V85XZHI+6PU5U0ZSUZlNzp9Wiy9X&#10;nPkgTCE0GZXzF+X59ezzp2ljJ2pIW9KFcgwgxk8am/NtCHaSZV5uVS18j6wycJbkahGguk1WONEA&#10;vdbZsN+/yBpyhXUklfew3h6cfJbwy1LJ8FCWXgWmc47cQjpdOtfxzGZTMdk4YbeV7NIQ/5BFLSqD&#10;R09QtyIItnPVH1B1JR15KkNPUp1RWVZSpRpQzaD/oZrlVliVagE53p5o8v8PVt7vHx2rCvSOMyNq&#10;tGil2sC+UssGkZ3G+gmClhZhoYU5RnZ2D2Msui1dHb8oh8EPnl9O3EYwCePZaDg4u4JLwjcYjUeX&#10;48R+9nrdOh++KapZFHLu0LzEqdjf+YAnEXoMia950lWxqLROShwYdaMd2wu0WoeUJG68i9KGNTm/&#10;ODvvJ+B3vgh9ur/WQv6IZb5HgKYNjJGUQ/FRCu267SjsiFlT8QK+HB3mzVu5qAB/J3x4FA4DBh6w&#10;NOEBR6kJOVEncbYl9+tv9hiPvsPLWYOBzbn/uRNOcaa/G0zEeDAaxQlPyuj8cgjFvfWs33rMrr4h&#10;EIWuI7skxvigj2LpqH7Gbs3jq3AJI/F2zsNRvAmHNcJuSjWfpyDMtBXhziytjNCxMZHWVfssnO3a&#10;GjAR93QcbTH50N1DbLxpaL4LVFap9ZHnA6sd/diH1J1ud+PCvdVT1OsfZvYbAAD//wMAUEsDBBQA&#10;BgAIAAAAIQD1C5Kh3QAAAAkBAAAPAAAAZHJzL2Rvd25yZXYueG1sTI8xT8MwFIR3JP6D9ZDYWqeJ&#10;GoUQpwJUWJgoiNmNX22L2I5sNw3/nscE4+lOd991u8WNbMaYbPACNusCGPohKOu1gI/351UDLGXp&#10;lRyDRwHfmGDXX191slXh4t9wPmTNqMSnVgowOU8t52kw6GRahwk9eacQncwko+YqyguVu5GXRVFz&#10;J62nBSMnfDI4fB3OTsD+Ud/poZHR7Btl7bx8nl71ixC3N8vDPbCMS/4Lwy8+oUNPTMdw9iqxUcCq&#10;IvIsoNqUwMjfVlv6dhRQ1nUNvO/4/wf9DwAAAP//AwBQSwECLQAUAAYACAAAACEAtoM4kv4AAADh&#10;AQAAEwAAAAAAAAAAAAAAAAAAAAAAW0NvbnRlbnRfVHlwZXNdLnhtbFBLAQItABQABgAIAAAAIQA4&#10;/SH/1gAAAJQBAAALAAAAAAAAAAAAAAAAAC8BAABfcmVscy8ucmVsc1BLAQItABQABgAIAAAAIQCr&#10;KPDITQIAAKkEAAAOAAAAAAAAAAAAAAAAAC4CAABkcnMvZTJvRG9jLnhtbFBLAQItABQABgAIAAAA&#10;IQD1C5Kh3QAAAAkBAAAPAAAAAAAAAAAAAAAAAKcEAABkcnMvZG93bnJldi54bWxQSwUGAAAAAAQA&#10;BADzAAAAsQUAAAAA&#10;" fillcolor="white [3201]" strokeweight=".5pt">
                <v:textbox>
                  <w:txbxContent>
                    <w:p w14:paraId="30C36625" w14:textId="77777777" w:rsidR="006A44FA" w:rsidRDefault="00D965D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8"/>
                        </w:rPr>
                      </w:pPr>
                      <w:r w:rsidRPr="006A44F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8"/>
                        </w:rPr>
                        <w:t>Check all that apply:</w:t>
                      </w:r>
                    </w:p>
                    <w:p w14:paraId="47798A97" w14:textId="12FC946F" w:rsidR="00D965D0" w:rsidRPr="006A44FA" w:rsidRDefault="00D965D0" w:rsidP="006A44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</w:rPr>
                      </w:pPr>
                      <w:r w:rsidRPr="006A44FA">
                        <w:rPr>
                          <w:rFonts w:ascii="Times New Roman" w:hAnsi="Times New Roman" w:cs="Times New Roman"/>
                          <w:sz w:val="22"/>
                        </w:rPr>
                        <w:t xml:space="preserve">This is my first ADS convention </w:t>
                      </w:r>
                    </w:p>
                    <w:p w14:paraId="7ED7287B" w14:textId="6B86585D" w:rsidR="00D965D0" w:rsidRPr="006A44FA" w:rsidRDefault="00D965D0" w:rsidP="006A44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</w:rPr>
                      </w:pPr>
                      <w:r w:rsidRPr="006A44FA">
                        <w:rPr>
                          <w:rFonts w:ascii="Times New Roman" w:hAnsi="Times New Roman" w:cs="Times New Roman"/>
                          <w:sz w:val="22"/>
                        </w:rPr>
                        <w:t>I would like to be a Mentor to a first timer</w:t>
                      </w:r>
                    </w:p>
                    <w:p w14:paraId="1BF8C9A5" w14:textId="5984807C" w:rsidR="00D965D0" w:rsidRPr="006A44FA" w:rsidRDefault="00D965D0" w:rsidP="006A44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</w:rPr>
                      </w:pPr>
                      <w:r w:rsidRPr="006A44FA">
                        <w:rPr>
                          <w:rFonts w:ascii="Times New Roman" w:hAnsi="Times New Roman" w:cs="Times New Roman"/>
                          <w:sz w:val="22"/>
                        </w:rPr>
                        <w:t>I plan to bring cut flowers for the show</w:t>
                      </w:r>
                    </w:p>
                    <w:p w14:paraId="4B42049D" w14:textId="6002DFC2" w:rsidR="00D965D0" w:rsidRPr="006A44FA" w:rsidRDefault="00D965D0" w:rsidP="006A44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</w:rPr>
                      </w:pPr>
                      <w:r w:rsidRPr="006A44FA">
                        <w:rPr>
                          <w:rFonts w:ascii="Times New Roman" w:hAnsi="Times New Roman" w:cs="Times New Roman"/>
                          <w:sz w:val="22"/>
                        </w:rPr>
                        <w:t>I plan to bring potted daffodils for the show</w:t>
                      </w:r>
                    </w:p>
                    <w:p w14:paraId="694EF7B5" w14:textId="30660069" w:rsidR="00D965D0" w:rsidRPr="006A44FA" w:rsidRDefault="00D965D0" w:rsidP="006A44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</w:rPr>
                      </w:pPr>
                      <w:r w:rsidRPr="006A44FA">
                        <w:rPr>
                          <w:rFonts w:ascii="Times New Roman" w:hAnsi="Times New Roman" w:cs="Times New Roman"/>
                          <w:sz w:val="22"/>
                        </w:rPr>
                        <w:t>I plan to bring photos to enter in photo show</w:t>
                      </w:r>
                    </w:p>
                  </w:txbxContent>
                </v:textbox>
              </v:shape>
            </w:pict>
          </mc:Fallback>
        </mc:AlternateContent>
      </w:r>
      <w:r w:rsidR="001B685E">
        <w:rPr>
          <w:rFonts w:ascii="Times New Roman" w:hAnsi="Times New Roman" w:cs="Times New Roman"/>
        </w:rPr>
        <w:tab/>
      </w:r>
      <w:r w:rsidR="001B685E">
        <w:rPr>
          <w:rFonts w:ascii="Times New Roman" w:hAnsi="Times New Roman" w:cs="Times New Roman"/>
        </w:rPr>
        <w:tab/>
      </w:r>
      <w:r w:rsidR="001B685E">
        <w:rPr>
          <w:rFonts w:ascii="Times New Roman" w:hAnsi="Times New Roman" w:cs="Times New Roman"/>
        </w:rPr>
        <w:tab/>
      </w:r>
      <w:r w:rsidR="001B685E">
        <w:rPr>
          <w:rFonts w:ascii="Times New Roman" w:hAnsi="Times New Roman" w:cs="Times New Roman"/>
        </w:rPr>
        <w:tab/>
      </w:r>
      <w:r w:rsidR="001B685E">
        <w:rPr>
          <w:rFonts w:ascii="Times New Roman" w:hAnsi="Times New Roman" w:cs="Times New Roman"/>
        </w:rPr>
        <w:tab/>
      </w:r>
      <w:r w:rsidR="001B685E">
        <w:rPr>
          <w:rFonts w:ascii="Times New Roman" w:hAnsi="Times New Roman" w:cs="Times New Roman"/>
        </w:rPr>
        <w:tab/>
      </w:r>
      <w:r w:rsidR="001B685E">
        <w:rPr>
          <w:rFonts w:ascii="Times New Roman" w:hAnsi="Times New Roman" w:cs="Times New Roman"/>
        </w:rPr>
        <w:tab/>
      </w:r>
      <w:r w:rsidR="001B685E">
        <w:rPr>
          <w:rFonts w:ascii="Times New Roman" w:hAnsi="Times New Roman" w:cs="Times New Roman"/>
        </w:rPr>
        <w:tab/>
      </w:r>
      <w:r w:rsidR="001B685E" w:rsidRPr="00FF4215">
        <w:rPr>
          <w:rFonts w:ascii="Times New Roman" w:hAnsi="Times New Roman" w:cs="Times New Roman"/>
          <w:b/>
          <w:bCs/>
        </w:rPr>
        <w:t>TOTAL ENCLOSED………</w:t>
      </w:r>
      <w:r w:rsidR="00FF4215">
        <w:rPr>
          <w:rFonts w:ascii="Times New Roman" w:hAnsi="Times New Roman" w:cs="Times New Roman"/>
          <w:b/>
          <w:bCs/>
        </w:rPr>
        <w:t>……...</w:t>
      </w:r>
      <w:r w:rsidR="001B685E" w:rsidRPr="00FF4215">
        <w:rPr>
          <w:rFonts w:ascii="Times New Roman" w:hAnsi="Times New Roman" w:cs="Times New Roman"/>
          <w:b/>
          <w:bCs/>
        </w:rPr>
        <w:t>$___________</w:t>
      </w:r>
      <w:r w:rsidR="00FF4215">
        <w:rPr>
          <w:rFonts w:ascii="Times New Roman" w:hAnsi="Times New Roman" w:cs="Times New Roman"/>
          <w:b/>
          <w:bCs/>
        </w:rPr>
        <w:t>_</w:t>
      </w:r>
    </w:p>
    <w:p w14:paraId="0D242B98" w14:textId="69D08023" w:rsidR="001B685E" w:rsidRDefault="001B685E" w:rsidP="001B685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7DEF7B3" w14:textId="6237AF15" w:rsidR="00271D79" w:rsidRDefault="00271D79" w:rsidP="001B685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D17DD84" w14:textId="4DE4AE57" w:rsidR="00271D79" w:rsidRDefault="00271D79" w:rsidP="001B685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DAF5D9" w14:textId="4B6A75C5" w:rsidR="001B685E" w:rsidRDefault="001B685E" w:rsidP="001B685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A7112A" w14:textId="2B4A48BB" w:rsidR="00271D79" w:rsidRPr="00271D79" w:rsidRDefault="00271D79" w:rsidP="00271D79">
      <w:pPr>
        <w:rPr>
          <w:rFonts w:ascii="Times New Roman" w:hAnsi="Times New Roman" w:cs="Times New Roman"/>
          <w:sz w:val="28"/>
          <w:szCs w:val="28"/>
        </w:rPr>
      </w:pPr>
    </w:p>
    <w:p w14:paraId="654617A3" w14:textId="77777777" w:rsidR="00FF4215" w:rsidRDefault="00FF4215" w:rsidP="00271D79">
      <w:pPr>
        <w:rPr>
          <w:rFonts w:ascii="Times New Roman" w:hAnsi="Times New Roman" w:cs="Times New Roman"/>
          <w:sz w:val="28"/>
          <w:szCs w:val="28"/>
        </w:rPr>
      </w:pPr>
    </w:p>
    <w:p w14:paraId="5EB0491F" w14:textId="77777777" w:rsidR="00FF4215" w:rsidRDefault="00FF4215" w:rsidP="00271D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9E1055" w14:textId="5981DEE5" w:rsidR="00271D79" w:rsidRPr="00271D79" w:rsidRDefault="00271D79" w:rsidP="00271D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1D79">
        <w:rPr>
          <w:rFonts w:ascii="Times New Roman" w:hAnsi="Times New Roman" w:cs="Times New Roman"/>
          <w:b/>
          <w:bCs/>
          <w:sz w:val="28"/>
          <w:szCs w:val="28"/>
        </w:rPr>
        <w:t xml:space="preserve">EARLY DEADLINE: February </w:t>
      </w:r>
      <w:r w:rsidR="008B26CE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271D79">
        <w:rPr>
          <w:rFonts w:ascii="Times New Roman" w:hAnsi="Times New Roman" w:cs="Times New Roman"/>
          <w:b/>
          <w:bCs/>
          <w:sz w:val="28"/>
          <w:szCs w:val="28"/>
        </w:rPr>
        <w:t>, 2020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="00FF421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FINAL DEADLINE: March 1, 2020</w:t>
      </w:r>
    </w:p>
    <w:sectPr w:rsidR="00271D79" w:rsidRPr="00271D79" w:rsidSect="00F63DB3">
      <w:pgSz w:w="12240" w:h="15840"/>
      <w:pgMar w:top="432" w:right="576" w:bottom="14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B942B" w14:textId="77777777" w:rsidR="0012535D" w:rsidRDefault="0012535D" w:rsidP="00271D79">
      <w:r>
        <w:separator/>
      </w:r>
    </w:p>
  </w:endnote>
  <w:endnote w:type="continuationSeparator" w:id="0">
    <w:p w14:paraId="7F256EE1" w14:textId="77777777" w:rsidR="0012535D" w:rsidRDefault="0012535D" w:rsidP="0027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73283" w14:textId="77777777" w:rsidR="0012535D" w:rsidRDefault="0012535D" w:rsidP="00271D79">
      <w:r>
        <w:separator/>
      </w:r>
    </w:p>
  </w:footnote>
  <w:footnote w:type="continuationSeparator" w:id="0">
    <w:p w14:paraId="10C021AB" w14:textId="77777777" w:rsidR="0012535D" w:rsidRDefault="0012535D" w:rsidP="0027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69A6"/>
    <w:multiLevelType w:val="hybridMultilevel"/>
    <w:tmpl w:val="B1B4C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73324"/>
    <w:multiLevelType w:val="hybridMultilevel"/>
    <w:tmpl w:val="2EACC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5F74E8"/>
    <w:multiLevelType w:val="hybridMultilevel"/>
    <w:tmpl w:val="922AC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E0A9E"/>
    <w:multiLevelType w:val="hybridMultilevel"/>
    <w:tmpl w:val="F51CB5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F8"/>
    <w:rsid w:val="000052CA"/>
    <w:rsid w:val="00080D0F"/>
    <w:rsid w:val="00111D41"/>
    <w:rsid w:val="0012535D"/>
    <w:rsid w:val="00175C78"/>
    <w:rsid w:val="001B685E"/>
    <w:rsid w:val="002325C7"/>
    <w:rsid w:val="00262746"/>
    <w:rsid w:val="00271D79"/>
    <w:rsid w:val="00452854"/>
    <w:rsid w:val="004A3E57"/>
    <w:rsid w:val="004D6208"/>
    <w:rsid w:val="005316F8"/>
    <w:rsid w:val="00667476"/>
    <w:rsid w:val="006A44FA"/>
    <w:rsid w:val="007809C1"/>
    <w:rsid w:val="00802F68"/>
    <w:rsid w:val="008B26CE"/>
    <w:rsid w:val="008C051E"/>
    <w:rsid w:val="00D02CDF"/>
    <w:rsid w:val="00D965D0"/>
    <w:rsid w:val="00F63DB3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6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6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D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1D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1D7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79"/>
  </w:style>
  <w:style w:type="paragraph" w:styleId="Footer">
    <w:name w:val="footer"/>
    <w:basedOn w:val="Normal"/>
    <w:link w:val="FooterChar"/>
    <w:uiPriority w:val="99"/>
    <w:unhideWhenUsed/>
    <w:rsid w:val="00271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79"/>
  </w:style>
  <w:style w:type="paragraph" w:customStyle="1" w:styleId="Default">
    <w:name w:val="Default"/>
    <w:rsid w:val="00271D79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DB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B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6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D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1D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1D7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79"/>
  </w:style>
  <w:style w:type="paragraph" w:styleId="Footer">
    <w:name w:val="footer"/>
    <w:basedOn w:val="Normal"/>
    <w:link w:val="FooterChar"/>
    <w:uiPriority w:val="99"/>
    <w:unhideWhenUsed/>
    <w:rsid w:val="00271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79"/>
  </w:style>
  <w:style w:type="paragraph" w:customStyle="1" w:styleId="Default">
    <w:name w:val="Default"/>
    <w:rsid w:val="00271D79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DB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19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American Daffodil Society</cp:lastModifiedBy>
  <cp:revision>2</cp:revision>
  <cp:lastPrinted>2019-11-22T19:00:00Z</cp:lastPrinted>
  <dcterms:created xsi:type="dcterms:W3CDTF">2019-11-23T16:20:00Z</dcterms:created>
  <dcterms:modified xsi:type="dcterms:W3CDTF">2019-11-23T16:20:00Z</dcterms:modified>
</cp:coreProperties>
</file>